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7EFD2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60A83F0D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3187C7EA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346C6F4A" w14:textId="77777777" w:rsidR="0090564B" w:rsidRPr="00107483" w:rsidRDefault="0090564B" w:rsidP="0090564B">
      <w:r w:rsidRPr="00107483">
        <w:t>INDICAZIONI EDITORIALI E TEMPISTICHE PER REDAZIONE TESI DI DOTTORATO</w:t>
      </w:r>
    </w:p>
    <w:p w14:paraId="086A3E64" w14:textId="77777777" w:rsidR="0090564B" w:rsidRDefault="0090564B" w:rsidP="0090564B">
      <w:pPr>
        <w:jc w:val="both"/>
      </w:pPr>
    </w:p>
    <w:p w14:paraId="3EF63E54" w14:textId="77777777" w:rsidR="0090564B" w:rsidRPr="004D7E91" w:rsidRDefault="0090564B" w:rsidP="0090564B">
      <w:pPr>
        <w:jc w:val="both"/>
      </w:pPr>
      <w:r>
        <w:t>L</w:t>
      </w:r>
      <w:r w:rsidRPr="004D7E91">
        <w:t xml:space="preserve">’articolo 19 del Regolamento della Scuola Superiore </w:t>
      </w:r>
      <w:r>
        <w:t>Universitari</w:t>
      </w:r>
      <w:bookmarkStart w:id="0" w:name="_GoBack"/>
      <w:bookmarkEnd w:id="0"/>
      <w:r>
        <w:t xml:space="preserve">a </w:t>
      </w:r>
      <w:r w:rsidRPr="004D7E91">
        <w:t>ad Or</w:t>
      </w:r>
      <w:r>
        <w:t xml:space="preserve">dinamento Speciale </w:t>
      </w:r>
      <w:r w:rsidRPr="004D7E91">
        <w:t>(SS</w:t>
      </w:r>
      <w:r>
        <w:t>UOS</w:t>
      </w:r>
      <w:r w:rsidRPr="004D7E91">
        <w:t>) per l’istituzione e il funzionamento dei Corsi di Dottorato” (rivisto con Atto n. 438 in data 19/05/2023) sancisce che la tesi di dottorato deve:</w:t>
      </w:r>
    </w:p>
    <w:p w14:paraId="07C1EB32" w14:textId="77777777" w:rsidR="0090564B" w:rsidRPr="004D7E91" w:rsidRDefault="0090564B" w:rsidP="0090564B">
      <w:pPr>
        <w:spacing w:before="120"/>
        <w:jc w:val="both"/>
      </w:pPr>
      <w:r w:rsidRPr="004D7E91">
        <w:t>a) essere redatta in lingua italiana o inglese ovvero in altra lingua previa autorizzazione del</w:t>
      </w:r>
      <w:r>
        <w:t xml:space="preserve"> </w:t>
      </w:r>
      <w:r w:rsidRPr="004D7E91">
        <w:t>Collegio dei Docenti;</w:t>
      </w:r>
    </w:p>
    <w:p w14:paraId="35688600" w14:textId="77777777" w:rsidR="0090564B" w:rsidRPr="004D7E91" w:rsidRDefault="0090564B" w:rsidP="0090564B">
      <w:pPr>
        <w:jc w:val="both"/>
      </w:pPr>
      <w:r w:rsidRPr="004D7E91">
        <w:t>b) riguardare una ricerca originale (in forma monografica o di collezione di saggi) che contribuisca all’avanzamento delle conoscenze o delle metodologie nel campo di indagine prescelto.</w:t>
      </w:r>
    </w:p>
    <w:p w14:paraId="05E9879E" w14:textId="77777777" w:rsidR="0090564B" w:rsidRPr="004D7E91" w:rsidRDefault="0090564B" w:rsidP="0090564B">
      <w:pPr>
        <w:jc w:val="both"/>
      </w:pPr>
      <w:r w:rsidRPr="004D7E91">
        <w:t>c) essere corredata da una sintesi in lingua italiana e inglese;</w:t>
      </w:r>
    </w:p>
    <w:p w14:paraId="6B04752A" w14:textId="77777777" w:rsidR="0090564B" w:rsidRPr="004D7E91" w:rsidRDefault="0090564B" w:rsidP="0090564B">
      <w:pPr>
        <w:jc w:val="both"/>
      </w:pPr>
      <w:r w:rsidRPr="004D7E91">
        <w:t>d) avere allegata una relazione del dottorando sulle attività svolte nel corso del dottorato.</w:t>
      </w:r>
    </w:p>
    <w:p w14:paraId="250FB203" w14:textId="77777777" w:rsidR="0090564B" w:rsidRPr="004D7E91" w:rsidRDefault="0090564B" w:rsidP="0090564B">
      <w:pPr>
        <w:spacing w:before="120"/>
        <w:jc w:val="both"/>
      </w:pPr>
      <w:r w:rsidRPr="004D7E91">
        <w:t xml:space="preserve">Inoltre, si sancisce che spetti al </w:t>
      </w:r>
      <w:proofErr w:type="spellStart"/>
      <w:r w:rsidRPr="004D7E91">
        <w:t>CdD</w:t>
      </w:r>
      <w:proofErr w:type="spellEnd"/>
      <w:r w:rsidRPr="004D7E91">
        <w:t xml:space="preserve"> nominare, una volta acquisiti i pareri positivi dei rispettivi tutor, almeno due valutatori </w:t>
      </w:r>
      <w:r>
        <w:t xml:space="preserve">(esterni al CASD e all’Ateneo convenzionato) </w:t>
      </w:r>
      <w:r w:rsidRPr="004D7E91">
        <w:t>per ogni tesi di dottorato, e stabilire il termine per la loro valutazione.</w:t>
      </w:r>
    </w:p>
    <w:p w14:paraId="662CEA57" w14:textId="77777777" w:rsidR="0090564B" w:rsidRPr="004D7E91" w:rsidRDefault="0090564B" w:rsidP="0090564B">
      <w:pPr>
        <w:spacing w:before="120"/>
        <w:jc w:val="both"/>
      </w:pPr>
      <w:r w:rsidRPr="004D7E91">
        <w:t xml:space="preserve">Nel predetto regolamento non sono esplicitate le norme di redazione della tesi di dottorato e i termini di presentazione della stessa che, come è noto, vengono demandate alle decisioni del </w:t>
      </w:r>
      <w:proofErr w:type="spellStart"/>
      <w:r w:rsidRPr="004D7E91">
        <w:t>CdD</w:t>
      </w:r>
      <w:proofErr w:type="spellEnd"/>
      <w:r w:rsidRPr="004D7E91">
        <w:t>, in quanto organo preposto alla progettazione e alla realizzazione del Corso (articolo 5, comma 1, Regolamento SSOSD).</w:t>
      </w:r>
    </w:p>
    <w:p w14:paraId="6426EFDC" w14:textId="77777777" w:rsidR="0090564B" w:rsidRPr="004D7E91" w:rsidRDefault="0090564B" w:rsidP="0090564B">
      <w:pPr>
        <w:spacing w:before="120"/>
        <w:jc w:val="both"/>
      </w:pPr>
      <w:r w:rsidRPr="004D7E91">
        <w:t>S</w:t>
      </w:r>
      <w:r>
        <w:t xml:space="preserve">ulla base di queste premesse, queste le </w:t>
      </w:r>
      <w:r w:rsidRPr="004D7E91">
        <w:t xml:space="preserve">linee guida per la stesura della tesi di dottorato:  </w:t>
      </w:r>
    </w:p>
    <w:p w14:paraId="44CCA61C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Margine superiore: 2 cm</w:t>
      </w:r>
    </w:p>
    <w:p w14:paraId="7A0D5C2E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Margine inferiore: 2 cm</w:t>
      </w:r>
    </w:p>
    <w:p w14:paraId="6D965302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Margine sinistro: 3 cm</w:t>
      </w:r>
    </w:p>
    <w:p w14:paraId="3AFB6F22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Margine destro: 2,5 cm</w:t>
      </w:r>
    </w:p>
    <w:p w14:paraId="5AE34B7C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 xml:space="preserve">Distanza dal bordo – </w:t>
      </w:r>
      <w:proofErr w:type="spellStart"/>
      <w:r w:rsidRPr="00AD03B2">
        <w:rPr>
          <w:rFonts w:ascii="Times New Roman" w:hAnsi="Times New Roman"/>
          <w:sz w:val="24"/>
          <w:szCs w:val="24"/>
        </w:rPr>
        <w:t>pie'</w:t>
      </w:r>
      <w:proofErr w:type="spellEnd"/>
      <w:r w:rsidRPr="00AD03B2">
        <w:rPr>
          <w:rFonts w:ascii="Times New Roman" w:hAnsi="Times New Roman"/>
          <w:sz w:val="24"/>
          <w:szCs w:val="24"/>
        </w:rPr>
        <w:t xml:space="preserve"> di pagina: 1,25 cm</w:t>
      </w:r>
    </w:p>
    <w:p w14:paraId="5CD3AF9C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Tipo di carattere: Times New Roman</w:t>
      </w:r>
    </w:p>
    <w:p w14:paraId="4004CC2A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Dimensioni del carattere: 12.</w:t>
      </w:r>
    </w:p>
    <w:p w14:paraId="13192E98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Interlinea: 1,5 linee.</w:t>
      </w:r>
    </w:p>
    <w:p w14:paraId="481D2DB2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Allineamento: giustificato.</w:t>
      </w:r>
    </w:p>
    <w:p w14:paraId="226EF383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Numero minimo caratteri/parole ………………</w:t>
      </w:r>
      <w:proofErr w:type="gramStart"/>
      <w:r w:rsidRPr="00AD03B2">
        <w:rPr>
          <w:rFonts w:ascii="Times New Roman" w:hAnsi="Times New Roman"/>
          <w:sz w:val="24"/>
          <w:szCs w:val="24"/>
        </w:rPr>
        <w:t>…….</w:t>
      </w:r>
      <w:proofErr w:type="gramEnd"/>
      <w:r w:rsidRPr="00AD03B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D03B2">
        <w:rPr>
          <w:rFonts w:ascii="Times New Roman" w:hAnsi="Times New Roman"/>
          <w:sz w:val="24"/>
          <w:szCs w:val="24"/>
        </w:rPr>
        <w:t>massimo</w:t>
      </w:r>
      <w:proofErr w:type="gramEnd"/>
      <w:r w:rsidRPr="00AD03B2">
        <w:rPr>
          <w:rFonts w:ascii="Times New Roman" w:hAnsi="Times New Roman"/>
          <w:sz w:val="24"/>
          <w:szCs w:val="24"/>
        </w:rPr>
        <w:t xml:space="preserve"> di caratteri/parole …………….</w:t>
      </w:r>
    </w:p>
    <w:p w14:paraId="1580A702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 xml:space="preserve">Riferimenti bibliografici: stile APA secondo criteri rinvenibili sul sito </w:t>
      </w:r>
      <w:hyperlink r:id="rId7" w:history="1">
        <w:r w:rsidRPr="00AD03B2">
          <w:rPr>
            <w:rStyle w:val="Collegamentoipertestuale"/>
            <w:rFonts w:ascii="Times New Roman" w:hAnsi="Times New Roman"/>
            <w:sz w:val="24"/>
            <w:szCs w:val="24"/>
          </w:rPr>
          <w:t>https://apastyle.apa.org/style-grammar-guidelines/references/examples</w:t>
        </w:r>
      </w:hyperlink>
      <w:r w:rsidRPr="00AD03B2">
        <w:rPr>
          <w:rFonts w:ascii="Times New Roman" w:hAnsi="Times New Roman"/>
          <w:sz w:val="24"/>
          <w:szCs w:val="24"/>
        </w:rPr>
        <w:t xml:space="preserve"> </w:t>
      </w:r>
    </w:p>
    <w:p w14:paraId="0393B6F8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Il frontespizio dovrà contenere le seguenti informazioni:</w:t>
      </w:r>
    </w:p>
    <w:p w14:paraId="54DF0742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CASD e Ateneo convenzionato (inserire i loghi)</w:t>
      </w:r>
    </w:p>
    <w:p w14:paraId="0B264D8A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Nome del corso di dottorato</w:t>
      </w:r>
    </w:p>
    <w:p w14:paraId="57796373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Titolo della tesi</w:t>
      </w:r>
    </w:p>
    <w:p w14:paraId="66E91515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Settore scientifico disciplinare</w:t>
      </w:r>
    </w:p>
    <w:p w14:paraId="16DAAC76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Nome e cognome del dottorando (con firma in originale)</w:t>
      </w:r>
    </w:p>
    <w:p w14:paraId="5E16D892" w14:textId="77777777" w:rsidR="0090564B" w:rsidRPr="00AD03B2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Nome e cognome del Tutor (con firma in originale)</w:t>
      </w:r>
    </w:p>
    <w:p w14:paraId="2D7F519A" w14:textId="77777777" w:rsidR="0090564B" w:rsidRDefault="0090564B" w:rsidP="0090564B">
      <w:pPr>
        <w:pStyle w:val="Paragrafoelenco"/>
        <w:numPr>
          <w:ilvl w:val="0"/>
          <w:numId w:val="13"/>
        </w:numPr>
        <w:tabs>
          <w:tab w:val="left" w:pos="426"/>
        </w:tabs>
        <w:spacing w:before="0" w:after="160" w:line="259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D03B2">
        <w:rPr>
          <w:rFonts w:ascii="Times New Roman" w:hAnsi="Times New Roman"/>
          <w:sz w:val="24"/>
          <w:szCs w:val="24"/>
        </w:rPr>
        <w:t>Anni di svolgimento del dottorato</w:t>
      </w:r>
    </w:p>
    <w:p w14:paraId="3ADA0471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58E945BB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6E24B713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119047BF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671D16F8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620704DA" w14:textId="77777777" w:rsidR="0090564B" w:rsidRDefault="0090564B" w:rsidP="00541860">
      <w:pPr>
        <w:pStyle w:val="Titolo1"/>
        <w:ind w:left="0"/>
        <w:rPr>
          <w:sz w:val="20"/>
          <w:szCs w:val="20"/>
        </w:rPr>
      </w:pPr>
    </w:p>
    <w:p w14:paraId="0830A3B4" w14:textId="4FFFA94F" w:rsidR="00480EA3" w:rsidRPr="00D6504C" w:rsidRDefault="00480EA3" w:rsidP="00D6504C">
      <w:pPr>
        <w:tabs>
          <w:tab w:val="left" w:pos="4340"/>
        </w:tabs>
      </w:pPr>
    </w:p>
    <w:sectPr w:rsidR="00480EA3" w:rsidRPr="00D6504C" w:rsidSect="00480EA3">
      <w:headerReference w:type="default" r:id="rId8"/>
      <w:pgSz w:w="11906" w:h="16838"/>
      <w:pgMar w:top="284" w:right="991" w:bottom="284" w:left="993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DF7AC" w14:textId="77777777" w:rsidR="00D05BBA" w:rsidRDefault="00D05BBA" w:rsidP="00EA5D76">
      <w:r>
        <w:separator/>
      </w:r>
    </w:p>
  </w:endnote>
  <w:endnote w:type="continuationSeparator" w:id="0">
    <w:p w14:paraId="361E7F70" w14:textId="77777777" w:rsidR="00D05BBA" w:rsidRDefault="00D05BBA" w:rsidP="00EA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00000001" w:usb1="5000E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F9814" w14:textId="77777777" w:rsidR="00D05BBA" w:rsidRDefault="00D05BBA" w:rsidP="00EA5D76">
      <w:r>
        <w:separator/>
      </w:r>
    </w:p>
  </w:footnote>
  <w:footnote w:type="continuationSeparator" w:id="0">
    <w:p w14:paraId="69D4BFD1" w14:textId="77777777" w:rsidR="00D05BBA" w:rsidRDefault="00D05BBA" w:rsidP="00EA5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52387" w14:textId="77777777" w:rsidR="003A2065" w:rsidRDefault="003A2065" w:rsidP="003A2065">
    <w:pPr>
      <w:jc w:val="right"/>
      <w:rPr>
        <w:sz w:val="14"/>
        <w:szCs w:val="20"/>
      </w:rPr>
    </w:pPr>
  </w:p>
  <w:p w14:paraId="51EB4631" w14:textId="00C0540D" w:rsidR="00D6504C" w:rsidRPr="003A2065" w:rsidRDefault="003A2065" w:rsidP="003A2065">
    <w:pPr>
      <w:jc w:val="right"/>
      <w:rPr>
        <w:i/>
      </w:rPr>
    </w:pPr>
    <w:proofErr w:type="spellStart"/>
    <w:r w:rsidRPr="003A2065">
      <w:rPr>
        <w:i/>
        <w:sz w:val="14"/>
        <w:szCs w:val="20"/>
      </w:rPr>
      <w:t>All</w:t>
    </w:r>
    <w:proofErr w:type="spellEnd"/>
    <w:r w:rsidRPr="003A2065">
      <w:rPr>
        <w:i/>
        <w:sz w:val="14"/>
        <w:szCs w:val="20"/>
      </w:rPr>
      <w:t>. L</w:t>
    </w:r>
  </w:p>
  <w:tbl>
    <w:tblPr>
      <w:tblW w:w="10064" w:type="dxa"/>
      <w:tblInd w:w="108" w:type="dxa"/>
      <w:tblLook w:val="04A0" w:firstRow="1" w:lastRow="0" w:firstColumn="1" w:lastColumn="0" w:noHBand="0" w:noVBand="1"/>
    </w:tblPr>
    <w:tblGrid>
      <w:gridCol w:w="6804"/>
      <w:gridCol w:w="3260"/>
    </w:tblGrid>
    <w:tr w:rsidR="000A0E9A" w:rsidRPr="00673B10" w14:paraId="608B2C60" w14:textId="77777777" w:rsidTr="00292392">
      <w:tc>
        <w:tcPr>
          <w:tcW w:w="6804" w:type="dxa"/>
          <w:shd w:val="clear" w:color="auto" w:fill="auto"/>
          <w:vAlign w:val="center"/>
        </w:tcPr>
        <w:p w14:paraId="3965B626" w14:textId="152EC1C1" w:rsidR="000A0E9A" w:rsidRPr="00673B10" w:rsidRDefault="003A2065" w:rsidP="00D956BC">
          <w:pPr>
            <w:pStyle w:val="Intestazioneriga1"/>
            <w:spacing w:before="120"/>
            <w:jc w:val="both"/>
            <w:rPr>
              <w:sz w:val="20"/>
              <w:szCs w:val="20"/>
            </w:rPr>
          </w:pPr>
          <w:r>
            <w:rPr>
              <w:b/>
              <w:noProof/>
              <w:sz w:val="32"/>
              <w:szCs w:val="28"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55B2E11B" wp14:editId="1E56B3BA">
                <wp:simplePos x="0" y="0"/>
                <wp:positionH relativeFrom="column">
                  <wp:posOffset>-788670</wp:posOffset>
                </wp:positionH>
                <wp:positionV relativeFrom="paragraph">
                  <wp:posOffset>-5715</wp:posOffset>
                </wp:positionV>
                <wp:extent cx="701040" cy="701040"/>
                <wp:effectExtent l="0" t="0" r="3810" b="3810"/>
                <wp:wrapSquare wrapText="bothSides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040" cy="701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A63E8">
            <w:rPr>
              <w:noProof/>
              <w:sz w:val="20"/>
              <w:szCs w:val="20"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41A7264" wp14:editId="3DCBD46B">
                    <wp:simplePos x="0" y="0"/>
                    <wp:positionH relativeFrom="column">
                      <wp:posOffset>585470</wp:posOffset>
                    </wp:positionH>
                    <wp:positionV relativeFrom="paragraph">
                      <wp:posOffset>147320</wp:posOffset>
                    </wp:positionV>
                    <wp:extent cx="5278755" cy="647700"/>
                    <wp:effectExtent l="0" t="0" r="0" b="0"/>
                    <wp:wrapNone/>
                    <wp:docPr id="2" name="Casella di tes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279366" cy="6477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146F55" w14:textId="77777777" w:rsidR="00737B5C" w:rsidRDefault="003A63E8" w:rsidP="0069662D">
                                <w:pPr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69662D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Centro Alti Studi della Difesa</w:t>
                                </w:r>
                              </w:p>
                              <w:p w14:paraId="2C170438" w14:textId="213F2F17" w:rsidR="003A63E8" w:rsidRPr="0069662D" w:rsidRDefault="0069662D" w:rsidP="0069662D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69662D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Scuola Superiore Universitaria ad Ordinamento Speciale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1A7264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2" o:spid="_x0000_s1026" type="#_x0000_t202" style="position:absolute;left:0;text-align:left;margin-left:46.1pt;margin-top:11.6pt;width:415.6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" fillcolor="white [3201]" stroked="f" strokeweight=".5pt">
                    <v:textbox>
                      <w:txbxContent>
                        <w:p w14:paraId="57146F55" w14:textId="77777777" w:rsidR="00737B5C" w:rsidRDefault="003A63E8" w:rsidP="0069662D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69662D">
                            <w:rPr>
                              <w:b/>
                              <w:sz w:val="32"/>
                              <w:szCs w:val="32"/>
                            </w:rPr>
                            <w:t>Centro Alti Studi della Difesa</w:t>
                          </w:r>
                        </w:p>
                        <w:p w14:paraId="2C170438" w14:textId="213F2F17" w:rsidR="003A63E8" w:rsidRPr="0069662D" w:rsidRDefault="0069662D" w:rsidP="0069662D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69662D">
                            <w:rPr>
                              <w:b/>
                              <w:sz w:val="32"/>
                              <w:szCs w:val="32"/>
                            </w:rPr>
                            <w:t>Scuola Superiore Universitaria ad Ordinamento Speciale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260" w:type="dxa"/>
          <w:shd w:val="clear" w:color="auto" w:fill="auto"/>
          <w:vAlign w:val="bottom"/>
        </w:tcPr>
        <w:p w14:paraId="5191C6F9" w14:textId="6C41252C" w:rsidR="000A0E9A" w:rsidRPr="00673B10" w:rsidRDefault="000A0E9A" w:rsidP="00E31E76">
          <w:pPr>
            <w:pStyle w:val="Intestazioneriga1"/>
            <w:ind w:firstLine="708"/>
            <w:jc w:val="right"/>
            <w:rPr>
              <w:sz w:val="20"/>
              <w:szCs w:val="20"/>
            </w:rPr>
          </w:pPr>
        </w:p>
      </w:tc>
    </w:tr>
  </w:tbl>
  <w:p w14:paraId="56324A9F" w14:textId="467C15DB" w:rsidR="00EA5D76" w:rsidRDefault="00EA5D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58EA"/>
    <w:multiLevelType w:val="hybridMultilevel"/>
    <w:tmpl w:val="7130DAAC"/>
    <w:lvl w:ilvl="0" w:tplc="622EF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C79A7"/>
    <w:multiLevelType w:val="hybridMultilevel"/>
    <w:tmpl w:val="5EFEB1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554B4"/>
    <w:multiLevelType w:val="hybridMultilevel"/>
    <w:tmpl w:val="3A5C5B2A"/>
    <w:lvl w:ilvl="0" w:tplc="8A62324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BF463A7"/>
    <w:multiLevelType w:val="hybridMultilevel"/>
    <w:tmpl w:val="A82053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64C84"/>
    <w:multiLevelType w:val="hybridMultilevel"/>
    <w:tmpl w:val="29E22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53BCE"/>
    <w:multiLevelType w:val="hybridMultilevel"/>
    <w:tmpl w:val="BB148BF6"/>
    <w:lvl w:ilvl="0" w:tplc="B2AE5CB4">
      <w:numFmt w:val="bullet"/>
      <w:lvlText w:val="-"/>
      <w:lvlJc w:val="left"/>
      <w:pPr>
        <w:ind w:left="720" w:hanging="360"/>
      </w:pPr>
      <w:rPr>
        <w:rFonts w:ascii="Calibri" w:eastAsia="Carlit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7102C"/>
    <w:multiLevelType w:val="hybridMultilevel"/>
    <w:tmpl w:val="CA967EB8"/>
    <w:lvl w:ilvl="0" w:tplc="1A28F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B34866"/>
    <w:multiLevelType w:val="hybridMultilevel"/>
    <w:tmpl w:val="76F88B7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35500E"/>
    <w:multiLevelType w:val="hybridMultilevel"/>
    <w:tmpl w:val="8C18FE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D14E1"/>
    <w:multiLevelType w:val="hybridMultilevel"/>
    <w:tmpl w:val="F5CC55BA"/>
    <w:lvl w:ilvl="0" w:tplc="8CCA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FE1577"/>
    <w:multiLevelType w:val="hybridMultilevel"/>
    <w:tmpl w:val="52D42264"/>
    <w:lvl w:ilvl="0" w:tplc="5A363E6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CC6BC7"/>
    <w:multiLevelType w:val="hybridMultilevel"/>
    <w:tmpl w:val="6B8AED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5"/>
  </w:num>
  <w:num w:numId="7">
    <w:abstractNumId w:val="11"/>
  </w:num>
  <w:num w:numId="8">
    <w:abstractNumId w:val="8"/>
  </w:num>
  <w:num w:numId="9">
    <w:abstractNumId w:val="4"/>
  </w:num>
  <w:num w:numId="10">
    <w:abstractNumId w:val="6"/>
  </w:num>
  <w:num w:numId="11">
    <w:abstractNumId w:val="2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0"/>
    <w:rsid w:val="00012973"/>
    <w:rsid w:val="00014ABE"/>
    <w:rsid w:val="00040306"/>
    <w:rsid w:val="00042525"/>
    <w:rsid w:val="00053403"/>
    <w:rsid w:val="00055003"/>
    <w:rsid w:val="00055F2F"/>
    <w:rsid w:val="000A0E9A"/>
    <w:rsid w:val="000C0534"/>
    <w:rsid w:val="000C2FB2"/>
    <w:rsid w:val="000D3070"/>
    <w:rsid w:val="00105FAC"/>
    <w:rsid w:val="00113059"/>
    <w:rsid w:val="00116952"/>
    <w:rsid w:val="001E601D"/>
    <w:rsid w:val="00247F77"/>
    <w:rsid w:val="00292392"/>
    <w:rsid w:val="00330323"/>
    <w:rsid w:val="003A2065"/>
    <w:rsid w:val="003A63E8"/>
    <w:rsid w:val="003C1FAD"/>
    <w:rsid w:val="003E461B"/>
    <w:rsid w:val="004172F4"/>
    <w:rsid w:val="00480EA3"/>
    <w:rsid w:val="00483DC4"/>
    <w:rsid w:val="004A26F2"/>
    <w:rsid w:val="004E31AB"/>
    <w:rsid w:val="0051295D"/>
    <w:rsid w:val="00541860"/>
    <w:rsid w:val="005420FE"/>
    <w:rsid w:val="005A386A"/>
    <w:rsid w:val="005C003B"/>
    <w:rsid w:val="005C32A0"/>
    <w:rsid w:val="00673B10"/>
    <w:rsid w:val="0069662D"/>
    <w:rsid w:val="007161EF"/>
    <w:rsid w:val="00737B5C"/>
    <w:rsid w:val="00745AB9"/>
    <w:rsid w:val="00762F47"/>
    <w:rsid w:val="00780DD3"/>
    <w:rsid w:val="0080798D"/>
    <w:rsid w:val="0081745A"/>
    <w:rsid w:val="00855DAF"/>
    <w:rsid w:val="008756CA"/>
    <w:rsid w:val="008876B0"/>
    <w:rsid w:val="00892850"/>
    <w:rsid w:val="008C3FE0"/>
    <w:rsid w:val="008D5274"/>
    <w:rsid w:val="0090344B"/>
    <w:rsid w:val="0090564B"/>
    <w:rsid w:val="0093318E"/>
    <w:rsid w:val="009954CA"/>
    <w:rsid w:val="009D1F15"/>
    <w:rsid w:val="00A34D47"/>
    <w:rsid w:val="00AC0402"/>
    <w:rsid w:val="00B213DD"/>
    <w:rsid w:val="00B45B8D"/>
    <w:rsid w:val="00BA11BB"/>
    <w:rsid w:val="00BE09D4"/>
    <w:rsid w:val="00C12165"/>
    <w:rsid w:val="00C40E1E"/>
    <w:rsid w:val="00C44BFA"/>
    <w:rsid w:val="00C765EE"/>
    <w:rsid w:val="00C8575D"/>
    <w:rsid w:val="00C91118"/>
    <w:rsid w:val="00CA6ECC"/>
    <w:rsid w:val="00D05BBA"/>
    <w:rsid w:val="00D246D4"/>
    <w:rsid w:val="00D25952"/>
    <w:rsid w:val="00D63C6B"/>
    <w:rsid w:val="00D6504C"/>
    <w:rsid w:val="00D73CDA"/>
    <w:rsid w:val="00D956BC"/>
    <w:rsid w:val="00DA2FA8"/>
    <w:rsid w:val="00E31E76"/>
    <w:rsid w:val="00E74723"/>
    <w:rsid w:val="00E95073"/>
    <w:rsid w:val="00EA22EB"/>
    <w:rsid w:val="00EA5D76"/>
    <w:rsid w:val="00F600F2"/>
    <w:rsid w:val="00F8406C"/>
    <w:rsid w:val="00F8442E"/>
    <w:rsid w:val="00F86B08"/>
    <w:rsid w:val="00FA0EFC"/>
    <w:rsid w:val="00FB0E03"/>
    <w:rsid w:val="00FD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200CA42"/>
  <w15:chartTrackingRefBased/>
  <w15:docId w15:val="{F70E3AAD-F1A0-4D81-80BF-E765BBFF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6660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003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C003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A5D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A5D76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EA5D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EA5D76"/>
    <w:rPr>
      <w:sz w:val="24"/>
      <w:szCs w:val="24"/>
    </w:rPr>
  </w:style>
  <w:style w:type="paragraph" w:customStyle="1" w:styleId="Intestazioneriga1">
    <w:name w:val="Intestazione riga 1"/>
    <w:qFormat/>
    <w:rsid w:val="00EA5D76"/>
    <w:pPr>
      <w:jc w:val="center"/>
    </w:pPr>
    <w:rPr>
      <w:rFonts w:eastAsia="ヒラギノ角ゴ Pro W3"/>
      <w:color w:val="000000"/>
      <w:sz w:val="22"/>
      <w:szCs w:val="24"/>
      <w:lang w:eastAsia="en-US"/>
    </w:rPr>
  </w:style>
  <w:style w:type="paragraph" w:customStyle="1" w:styleId="Intestazioneriga2">
    <w:name w:val="Intestazione riga 2"/>
    <w:qFormat/>
    <w:rsid w:val="00EA5D76"/>
    <w:pPr>
      <w:jc w:val="center"/>
    </w:pPr>
    <w:rPr>
      <w:rFonts w:eastAsia="ヒラギノ角ゴ Pro W3"/>
      <w:color w:val="000000"/>
      <w:szCs w:val="24"/>
      <w:lang w:eastAsia="en-US"/>
    </w:rPr>
  </w:style>
  <w:style w:type="table" w:styleId="Grigliatabella">
    <w:name w:val="Table Grid"/>
    <w:basedOn w:val="Tabellanormale"/>
    <w:rsid w:val="000A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0A0E9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DA2FA8"/>
    <w:pPr>
      <w:spacing w:before="120" w:line="360" w:lineRule="auto"/>
      <w:ind w:left="720"/>
      <w:contextualSpacing/>
    </w:pPr>
    <w:rPr>
      <w:rFonts w:ascii="Trebuchet MS" w:hAnsi="Trebuchet MS"/>
      <w:sz w:val="22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DA2FA8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A2FA8"/>
    <w:rPr>
      <w:rFonts w:ascii="Carlito" w:eastAsia="Carlito" w:hAnsi="Carlito" w:cs="Carlito"/>
      <w:sz w:val="22"/>
      <w:szCs w:val="22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2F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pastyle.apa.org/style-grammar-guidelines/references/exampl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Magnifico Rettore</vt:lpstr>
    </vt:vector>
  </TitlesOfParts>
  <Company>.</Company>
  <LinksUpToDate>false</LinksUpToDate>
  <CharactersWithSpaces>2330</CharactersWithSpaces>
  <SharedDoc>false</SharedDoc>
  <HLinks>
    <vt:vector size="6" baseType="variant">
      <vt:variant>
        <vt:i4>6225940</vt:i4>
      </vt:variant>
      <vt:variant>
        <vt:i4>0</vt:i4>
      </vt:variant>
      <vt:variant>
        <vt:i4>0</vt:i4>
      </vt:variant>
      <vt:variant>
        <vt:i4>5</vt:i4>
      </vt:variant>
      <vt:variant>
        <vt:lpwstr>http://portale.unipa.it/amministrazione/area2/set15/uob18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Magnifico Rettore</dc:title>
  <dc:subject/>
  <dc:creator>Stanza 311</dc:creator>
  <cp:keywords/>
  <dc:description/>
  <cp:lastModifiedBy>Giglioli, Ten.Col. Alessandra - CASD</cp:lastModifiedBy>
  <cp:revision>9</cp:revision>
  <cp:lastPrinted>2022-07-07T09:57:00Z</cp:lastPrinted>
  <dcterms:created xsi:type="dcterms:W3CDTF">2023-09-25T17:27:00Z</dcterms:created>
  <dcterms:modified xsi:type="dcterms:W3CDTF">2024-07-17T07:58:00Z</dcterms:modified>
</cp:coreProperties>
</file>